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8A1" w:rsidRDefault="00C858A1" w:rsidP="00C858A1">
      <w:r>
        <w:t>STEČAJNI  UPRAVITELJ  IVAN  HUDOLETNJAK</w:t>
      </w:r>
    </w:p>
    <w:p w:rsidR="00C858A1" w:rsidRDefault="00C858A1" w:rsidP="00C858A1">
      <w:r>
        <w:t>OIB:80924395653                                                                                             TRGOVAČKI  SUD  U  ZAGREBU</w:t>
      </w:r>
    </w:p>
    <w:p w:rsidR="00C858A1" w:rsidRDefault="00C858A1" w:rsidP="00C858A1">
      <w:r>
        <w:t xml:space="preserve">Ivanec, Zavojna 3                                                                                                      Zagreb, </w:t>
      </w:r>
      <w:proofErr w:type="spellStart"/>
      <w:r>
        <w:t>Amruševa</w:t>
      </w:r>
      <w:proofErr w:type="spellEnd"/>
      <w:r>
        <w:t xml:space="preserve"> 2/ll          </w:t>
      </w:r>
    </w:p>
    <w:p w:rsidR="00C858A1" w:rsidRDefault="00C858A1" w:rsidP="00C858A1">
      <w:r>
        <w:t>U Ivancu, 24.01.2019.g.                                                                                         - na broj 40. St-2419/2017</w:t>
      </w:r>
    </w:p>
    <w:p w:rsidR="00C858A1" w:rsidRDefault="00C858A1" w:rsidP="00C858A1"/>
    <w:p w:rsidR="00C858A1" w:rsidRDefault="00C858A1" w:rsidP="00C858A1"/>
    <w:p w:rsidR="00C858A1" w:rsidRDefault="00C858A1" w:rsidP="00C858A1">
      <w:pPr>
        <w:jc w:val="center"/>
      </w:pPr>
      <w:r>
        <w:t>IZVJEŠĆE  STEČAJNOG  UPRAVITELJA</w:t>
      </w:r>
    </w:p>
    <w:p w:rsidR="00C858A1" w:rsidRDefault="00C858A1" w:rsidP="00C858A1">
      <w:pPr>
        <w:jc w:val="center"/>
      </w:pPr>
      <w:r>
        <w:t>O GOSPODARSKOM POLOŽAJU DUŽNIKA I NJEGOVIM UZROCIMA</w:t>
      </w:r>
    </w:p>
    <w:p w:rsidR="004A5777" w:rsidRDefault="004A5777" w:rsidP="00C858A1">
      <w:pPr>
        <w:jc w:val="center"/>
      </w:pPr>
    </w:p>
    <w:p w:rsidR="001F5E3F" w:rsidRDefault="001F5E3F">
      <w:r>
        <w:t>I)</w:t>
      </w:r>
    </w:p>
    <w:p w:rsidR="00535E6D" w:rsidRDefault="00C858A1">
      <w:r w:rsidRPr="00C858A1">
        <w:t>Trgovački sud u Zagr</w:t>
      </w:r>
      <w:r>
        <w:t>ebu</w:t>
      </w:r>
      <w:r w:rsidRPr="00C858A1">
        <w:t>, pos</w:t>
      </w:r>
      <w:r>
        <w:t>tupajući po prijedlogu vjerovnika Republike Hrvatske, zastupane</w:t>
      </w:r>
      <w:r w:rsidRPr="00C858A1">
        <w:t xml:space="preserve"> po ŽDO Zagreb, u stečajnom postupku nad dužnikom OLLA d.o.o., Zagreb, Remetski </w:t>
      </w:r>
      <w:proofErr w:type="spellStart"/>
      <w:r w:rsidRPr="00C858A1">
        <w:t>Banjščak</w:t>
      </w:r>
      <w:proofErr w:type="spellEnd"/>
      <w:r w:rsidRPr="00C858A1">
        <w:t xml:space="preserve"> 4, OIB</w:t>
      </w:r>
      <w:r w:rsidR="00BA615E">
        <w:t>:</w:t>
      </w:r>
      <w:r w:rsidRPr="00C858A1">
        <w:t xml:space="preserve"> 99905009069, nakon ročišta radi rasprave o pretpostavkama za otvaranje stečajnog postupka održanog dana 27.rujna 2018.</w:t>
      </w:r>
      <w:r w:rsidR="00BA615E">
        <w:t>, i</w:t>
      </w:r>
      <w:r>
        <w:t xml:space="preserve">stog dana je donio </w:t>
      </w:r>
      <w:r w:rsidR="00BA615E">
        <w:t xml:space="preserve">i </w:t>
      </w:r>
      <w:r>
        <w:t xml:space="preserve">rješenje o </w:t>
      </w:r>
      <w:r w:rsidR="00BA615E">
        <w:t xml:space="preserve">otvaranju stečajnog postupka nad navedenim dužnikom a za stečajnog upravitelja imenovan je Ivan </w:t>
      </w:r>
      <w:proofErr w:type="spellStart"/>
      <w:r w:rsidR="00BA615E">
        <w:t>Hudoletnjak</w:t>
      </w:r>
      <w:proofErr w:type="spellEnd"/>
      <w:r w:rsidR="00BA615E">
        <w:t>.</w:t>
      </w:r>
    </w:p>
    <w:p w:rsidR="00BA615E" w:rsidRDefault="00BA615E">
      <w:r w:rsidRPr="00BA615E">
        <w:t>Prije otvaranja stečajnog postupka stečajni sud je  proveo prethodni postupak radi utvrđivanja pretpostavki za otvaranje stečajnog postupka nad predloženim dužnikom.</w:t>
      </w:r>
    </w:p>
    <w:p w:rsidR="004A5777" w:rsidRDefault="004A5777" w:rsidP="004A5777">
      <w:r>
        <w:t xml:space="preserve">U navedenom postupku je utvrđeno da je nad stečajnim dužnikom proveden skraćeni stečajni postupak temeljem zahtjeva Financijska agencija od dana 30.listopada 2015., a po pozivu u objavljenom oglasom objavljenom na e-oglasnoj ploči suda, vjerovnik Republika Hrvatska, Ministarstvo financija po ŽDO Zagreb podnio  je ovom sudu dana 8.veljače 2016. prijedlog za otvaranje stečajnog postupka  nad dužnikom. Uz prijedlog je predlagatelj dostavio isprave kojima je, po ocjeni suda, predlagatelj učinio vjerojatnim postojanje svoje novčane tražbine prema dužniku  </w:t>
      </w:r>
    </w:p>
    <w:p w:rsidR="004A5777" w:rsidRDefault="004A5777" w:rsidP="004A5777">
      <w:r>
        <w:t xml:space="preserve">Zbog toga je pravomoćnim rješenjem gornjeg  suda od 15.veljače 2016., nad dužnikom obustavljen skraćeni stečajni postupak, a rješenjem gornjeg suda od 28.lipnja 2017. pokrenut je prethodni postupak radi utvrđivanja pretpostavki za otvaranje stečajnog postupka nad dužnikom, imenovan je privremeni stečajni upravitelj koji je u svojim izvješćima </w:t>
      </w:r>
      <w:r w:rsidRPr="004A5777">
        <w:t>utvrdi</w:t>
      </w:r>
      <w:r>
        <w:t>o</w:t>
      </w:r>
      <w:r w:rsidRPr="004A5777">
        <w:t xml:space="preserve"> da postoje uvjeti za otvaranje stečajnog postupka nad dužnikom radi trajne nemogućnosti izvr</w:t>
      </w:r>
      <w:r>
        <w:t xml:space="preserve">šavanja obveza i prezaduženosti te da ima imovine za pokriće troškova stečajnog postupka. </w:t>
      </w:r>
    </w:p>
    <w:p w:rsidR="004A5777" w:rsidRDefault="004A5777">
      <w:r>
        <w:t>Na ročištu od 27.rujna 2018. proveden je uvid u potvrdu Financijske agencije od 10.svibnja 2018. prema kojoj, na dan izdavanje potvrde, račun dužnika je u neprekidnoj blokadi  2.512 dana, a iznos blokade je 1.700.698, 62 kn.</w:t>
      </w:r>
    </w:p>
    <w:p w:rsidR="004A5777" w:rsidRDefault="004A5777" w:rsidP="004A5777">
      <w:r>
        <w:t>Kako je u postupku sud temeljem naprijed navedene potvrde Financijske agencije nedvojbenim utvrdio postojanje kod dužnika stečajnog razloga nesposobnosti za plaćanje, gornji sud je donio naprijed navedeno rješenje o otvaranju stečajnog postupka te me imenovao za stečajnog upravitelja</w:t>
      </w:r>
      <w:r w:rsidR="00617A82">
        <w:t xml:space="preserve"> </w:t>
      </w:r>
      <w:r>
        <w:t>.</w:t>
      </w:r>
    </w:p>
    <w:p w:rsidR="004A5777" w:rsidRDefault="004A5777" w:rsidP="004A5777"/>
    <w:p w:rsidR="004A5777" w:rsidRDefault="004A5777" w:rsidP="004A5777">
      <w:r>
        <w:t>I</w:t>
      </w:r>
      <w:r w:rsidR="001F5E3F">
        <w:t>I</w:t>
      </w:r>
      <w:r>
        <w:t>)</w:t>
      </w:r>
    </w:p>
    <w:p w:rsidR="004A5777" w:rsidRDefault="004A5777" w:rsidP="004A5777">
      <w:r>
        <w:t>Nakon otvaranja stečajnog postupka, izvršavajući svoje obveze iz Stečajnog zakona,</w:t>
      </w:r>
      <w:r w:rsidR="00BF3359" w:rsidRPr="00BF3359">
        <w:t xml:space="preserve"> izvršio sam uvid u sudski registar gornjeg Suda te utvrdio da je dužnik osnovan 17. lipnja 2004.g. s temeljnim kapitalom od 20.000,00 kuna, s poslovnim sjedištem u Zagrebu, Remetski </w:t>
      </w:r>
      <w:proofErr w:type="spellStart"/>
      <w:r w:rsidR="00BF3359" w:rsidRPr="00BF3359">
        <w:t>Banjščak</w:t>
      </w:r>
      <w:proofErr w:type="spellEnd"/>
      <w:r w:rsidR="00BF3359" w:rsidRPr="00BF3359">
        <w:t xml:space="preserve"> 4, a jedini osnivač, ujedno i jedina osoba ovlaštena za zastupanje, bio je g.  Tomislav </w:t>
      </w:r>
      <w:proofErr w:type="spellStart"/>
      <w:r w:rsidR="00BF3359" w:rsidRPr="00BF3359">
        <w:t>Tiška</w:t>
      </w:r>
      <w:proofErr w:type="spellEnd"/>
      <w:r w:rsidR="00BF3359" w:rsidRPr="00BF3359">
        <w:t xml:space="preserve"> iz Zagreb, Remetski </w:t>
      </w:r>
      <w:proofErr w:type="spellStart"/>
      <w:r w:rsidR="00BF3359" w:rsidRPr="00BF3359">
        <w:t>Banjščak</w:t>
      </w:r>
      <w:proofErr w:type="spellEnd"/>
      <w:r w:rsidR="00BF3359" w:rsidRPr="00BF3359">
        <w:t xml:space="preserve"> 4.</w:t>
      </w:r>
      <w:r w:rsidR="00BF3359">
        <w:t xml:space="preserve"> </w:t>
      </w:r>
    </w:p>
    <w:p w:rsidR="004A5777" w:rsidRDefault="004A5777" w:rsidP="004A5777">
      <w:r>
        <w:t xml:space="preserve">Osnovna djelatnost stečajnog dužnika, prema upisu u Državnom zavodu za statistiku, prije otvaranja stečajnog postupka bila je trgovina na malo </w:t>
      </w:r>
      <w:r w:rsidR="003F298B">
        <w:t>sportskom opremom</w:t>
      </w:r>
      <w:r>
        <w:t xml:space="preserve"> u specijaliziranim prodavaonicama.</w:t>
      </w:r>
    </w:p>
    <w:p w:rsidR="003F298B" w:rsidRDefault="003F298B" w:rsidP="003F298B">
      <w:r>
        <w:t xml:space="preserve">Stečajni dužnik u trenutku otvaranja stečajnog postupka nije imao zaposlenih. </w:t>
      </w:r>
    </w:p>
    <w:p w:rsidR="003F298B" w:rsidRDefault="003F298B" w:rsidP="003F298B">
      <w:r>
        <w:t xml:space="preserve">Po otvaranju stečajnog postupka, odmah sam stupio u kontakt s odgovornom osobom stečajnog dužnika g. </w:t>
      </w:r>
      <w:r w:rsidRPr="003F298B">
        <w:t>Tomislav</w:t>
      </w:r>
      <w:r>
        <w:t xml:space="preserve">om </w:t>
      </w:r>
      <w:proofErr w:type="spellStart"/>
      <w:r>
        <w:t>Tiška</w:t>
      </w:r>
      <w:proofErr w:type="spellEnd"/>
      <w:r>
        <w:t>.</w:t>
      </w:r>
    </w:p>
    <w:p w:rsidR="003F1C6C" w:rsidRDefault="003F1C6C" w:rsidP="003F298B">
      <w:r>
        <w:t>Isti mi je rekao da je stečajni dužnik došao u blokadu žiro računa 2011.g., da je od onda u neprestanoj blokadi žiro računa, da je prestao s poslovanjem 2012.g. i od onda nije obavljao nikakvu djelatnost.</w:t>
      </w:r>
    </w:p>
    <w:p w:rsidR="000E039B" w:rsidRDefault="000E039B" w:rsidP="003F298B">
      <w:r>
        <w:t>Stečajni dužnik je svoje osnovnu, trgovačku, djelatnost obavljao</w:t>
      </w:r>
      <w:r w:rsidR="003F1C6C">
        <w:t xml:space="preserve"> u iznajmljenim prostorima. Najveći problemi, nakon kojih se stečajni dužnik </w:t>
      </w:r>
      <w:r w:rsidR="00B01E15">
        <w:t>više nije oporavio, nastali su 2007.g. kada je stečajni dužnik ušao u zakupni odnos s društvom EURO STRUCTOR d.o.o. Zagreb, Avenija Dubrovnik 16, OIB:72543389181 a koje društvo je planiralo otvoriti Trgovački centar ''</w:t>
      </w:r>
      <w:proofErr w:type="spellStart"/>
      <w:r w:rsidR="00B01E15">
        <w:t>Avenue</w:t>
      </w:r>
      <w:proofErr w:type="spellEnd"/>
      <w:r w:rsidR="00B01E15">
        <w:t xml:space="preserve"> </w:t>
      </w:r>
      <w:proofErr w:type="spellStart"/>
      <w:r w:rsidR="00B01E15">
        <w:t>Mall</w:t>
      </w:r>
      <w:proofErr w:type="spellEnd"/>
      <w:r w:rsidR="00B01E15">
        <w:t xml:space="preserve">'' na adresi u Zagrebu, </w:t>
      </w:r>
      <w:proofErr w:type="spellStart"/>
      <w:r w:rsidR="00B01E15">
        <w:t>Avenja</w:t>
      </w:r>
      <w:proofErr w:type="spellEnd"/>
      <w:r w:rsidR="00B01E15">
        <w:t xml:space="preserve"> Dubrovnik 16. </w:t>
      </w:r>
    </w:p>
    <w:p w:rsidR="003F1C6C" w:rsidRDefault="00B01E15" w:rsidP="003F298B">
      <w:r>
        <w:t>Stečajni dužnik je s navedenim društvom sklopio ugovor o</w:t>
      </w:r>
      <w:r w:rsidR="000E039B">
        <w:t xml:space="preserve"> zakupu prostora gdje je preuze</w:t>
      </w:r>
      <w:r>
        <w:t>o obvezu da mora, pri otvaranju navedenog trgovačkog centra,</w:t>
      </w:r>
      <w:r w:rsidR="003F1C6C">
        <w:t xml:space="preserve"> </w:t>
      </w:r>
      <w:r w:rsidR="000E039B">
        <w:t>imati trgovinu napunjenu s</w:t>
      </w:r>
      <w:r w:rsidR="006F2119">
        <w:t>a</w:t>
      </w:r>
      <w:r w:rsidR="000E039B">
        <w:t xml:space="preserve"> sezonskom robom. Slijedom navedeno, stečajni dužnik se zadužio</w:t>
      </w:r>
      <w:r w:rsidR="003F1C6C">
        <w:t xml:space="preserve"> </w:t>
      </w:r>
      <w:r w:rsidR="006F2119">
        <w:t>kod banaka i izvršio svoje obveze. No, otvaranje trgovačkog centra je kasnilo, stečajni dužnik nije više mogao stornirati narudžbe te je, kada se konačno, nakon višemjesečnog zakašnjenja, trgovački centar otvorio, stečajni dužnik je u prodaji imao vansezonsku robu, koja se nije mogla prodati i radi toga je pretrpio veliku štetu koju kasnijim poslovanjem nije mogao više nadoknaditi, nije mogao plaćati zakupninu te je kroz ovršni postupak prisilno iseljen iz zakupljenog prostora radi otkaza ugovora i prestanka ugovora o zakupu sa danom 30.03.2011.g. a roba mu je prisilno preseljena u druge prostore unutar trgovačkog centra, bez njegove suglasnosti i učestvovanja.</w:t>
      </w:r>
    </w:p>
    <w:p w:rsidR="006F2119" w:rsidRDefault="006F2119" w:rsidP="003F298B">
      <w:r>
        <w:t>Iseljenje stvari bilo je putem policije i javnog bilježnika dana 06.04.2011.g.. Dana 18.05.2011.g. stečajni dužnik je bio pozvan na preuzimanje iseljene robe, no istu nije preuzeo jer</w:t>
      </w:r>
      <w:r w:rsidR="008D31AA">
        <w:t xml:space="preserve"> je preuzimanje bilo uvjetovano potpisivanjem primopredajnog zapisnika gdje bi se stečajni dužnik morao odreći bilo kakvih potraživanja po osnovi naknade štete po prethodno opisanim događajima.</w:t>
      </w:r>
    </w:p>
    <w:p w:rsidR="008D31AA" w:rsidRDefault="008D31AA" w:rsidP="003F298B">
      <w:r>
        <w:t xml:space="preserve">Bivša ovlaštena i odgovorna osoba stečajnog dužnika g. </w:t>
      </w:r>
      <w:proofErr w:type="spellStart"/>
      <w:r>
        <w:t>Tiška</w:t>
      </w:r>
      <w:proofErr w:type="spellEnd"/>
      <w:r>
        <w:t xml:space="preserve"> Tomislav smatra da je stečajnom dužniku kroz opisane događaje nastala šteta u iznosu od 7.400.000,00 kuna po osnovi izmakle koristi i 1.100.000,00 kuna po osnovi štete na robi.</w:t>
      </w:r>
    </w:p>
    <w:p w:rsidR="008D31AA" w:rsidRDefault="008D31AA" w:rsidP="003F298B">
      <w:r>
        <w:t xml:space="preserve">Do preuzimanja robe došlo je nakon pet godina, 25.04.2016.g. Roba je zbog stajanja i starosti u dosta lošem stanju te se danas nalazi u prostorima bivše ovlaštene osobe g. </w:t>
      </w:r>
      <w:proofErr w:type="spellStart"/>
      <w:r>
        <w:t>Tiška</w:t>
      </w:r>
      <w:proofErr w:type="spellEnd"/>
      <w:r>
        <w:t xml:space="preserve"> Tomislava. Roba je i </w:t>
      </w:r>
      <w:r>
        <w:lastRenderedPageBreak/>
        <w:t>djelomično uništena zbog poplave u prostorima trgovačkog centra te ju stečajni upravitelj procjenjuje na vrijednost od 35.000,00 kuna.</w:t>
      </w:r>
    </w:p>
    <w:p w:rsidR="008D31AA" w:rsidRDefault="008D31AA" w:rsidP="003F298B">
      <w:r>
        <w:t>Radi svih navedenih događaja</w:t>
      </w:r>
      <w:r w:rsidR="00B17B6D">
        <w:t>, stečajni dužnik ne posluje od 2012.g. te nema ni kadrovskih ni materijalnih resursa za daljnji nastavak poslovanja.</w:t>
      </w:r>
      <w:r>
        <w:t xml:space="preserve"> </w:t>
      </w:r>
    </w:p>
    <w:p w:rsidR="004A5777" w:rsidRDefault="00106E2A">
      <w:r>
        <w:t xml:space="preserve"> </w:t>
      </w:r>
      <w:r w:rsidR="00BF3359">
        <w:t>III)</w:t>
      </w:r>
    </w:p>
    <w:p w:rsidR="006A1B17" w:rsidRDefault="006A1B17" w:rsidP="006A1B17">
      <w:r w:rsidRPr="006A1B17">
        <w:t xml:space="preserve">Bivša ovlaštena i odgovorna osoba stečajnog dužnika g. </w:t>
      </w:r>
      <w:proofErr w:type="spellStart"/>
      <w:r w:rsidRPr="006A1B17">
        <w:t>Tiška</w:t>
      </w:r>
      <w:proofErr w:type="spellEnd"/>
      <w:r w:rsidRPr="006A1B17">
        <w:t xml:space="preserve"> Tomislav </w:t>
      </w:r>
      <w:r>
        <w:t>predao mi je zadnja izrađena i predana financijska izvješća za 2016.g.</w:t>
      </w:r>
      <w:r w:rsidR="004C2491">
        <w:t>, da su ista napravljena na temelju financijskih izvješća iz prijašnjih godina,</w:t>
      </w:r>
      <w:r>
        <w:t xml:space="preserve"> te mi je rekao da druge dokumentacije nema jer je ista uništena i izgubljena u preseljenjima s obzirom da stečajni dužnik već 7 godina ne posluje.</w:t>
      </w:r>
    </w:p>
    <w:p w:rsidR="004C2491" w:rsidRDefault="006A1B17" w:rsidP="006A1B17">
      <w:r>
        <w:t>Iz zadnje izrađenih godišnjih financijskih</w:t>
      </w:r>
      <w:r w:rsidR="004C2491">
        <w:t xml:space="preserve"> izvješća za 2016</w:t>
      </w:r>
      <w:r>
        <w:t xml:space="preserve">.g. vidljivo je da je stečajni dužnik u svojim poslovnim knjigama imao proknjiženu </w:t>
      </w:r>
      <w:r w:rsidR="004C2491">
        <w:t xml:space="preserve"> dugotrajnu imovinu u iznosu od 793.096,00 kuna i kratkotrajnu imovinu u iznosu od 2.567.391,00 kunu.</w:t>
      </w:r>
    </w:p>
    <w:p w:rsidR="006A1B17" w:rsidRDefault="004C2491" w:rsidP="006A1B17">
      <w:r>
        <w:t>Od navedene imovine, najviše se odnosi na zalihe trgovačke robe u iznosu od 1.671.730,00 kuna, zatim potraživanja prema kupcima u iznosu od 628.919,00 kuna, na ostalu financijsku imovinu u iznosu od 849.139,00 kuna i ostalu nematerijalnu imovinu u iznosu od 135.960,00 kuna.</w:t>
      </w:r>
    </w:p>
    <w:p w:rsidR="004C2491" w:rsidRDefault="004C2491" w:rsidP="006A1B17">
      <w:r>
        <w:t>Vrijednost zaliha zatečene robe stečajni upravitelj procjenjuje na iznos od 35.000,00 kuna.</w:t>
      </w:r>
    </w:p>
    <w:p w:rsidR="005811DA" w:rsidRDefault="005811DA" w:rsidP="005811DA">
      <w:r>
        <w:t xml:space="preserve">Od ostale imovine, a koja nije navedena u financijskim izvješćima, navode se potraživanja prema društvu </w:t>
      </w:r>
      <w:r w:rsidRPr="005811DA">
        <w:t>EURO STRUCTOR d.o.o. Zagreb, Avenija Dubrovnik 16,</w:t>
      </w:r>
      <w:r>
        <w:t xml:space="preserve"> po osnovi naknade štete za iznos od 1.110.000,00 kuna i po osnovi izmakle koristi za iznos od 7.400.000,00 kuna, za koja potraživanja je stečajni dužnik, nekoliko dana prije otvaranja stečajnog postupka, podnio tužbe Trgovačkom sudu u Zagrebu te se iste vode u dva parnična postupka pod poslovnim brojem 68.P-2369/18 za </w:t>
      </w:r>
      <w:proofErr w:type="spellStart"/>
      <w:r>
        <w:t>izmaklu</w:t>
      </w:r>
      <w:proofErr w:type="spellEnd"/>
      <w:r>
        <w:t xml:space="preserve"> korist i pod poslovnim brojem 68.P-2368/18 za naknadu štete. </w:t>
      </w:r>
    </w:p>
    <w:p w:rsidR="00BF3359" w:rsidRDefault="004C2491" w:rsidP="00BF3359">
      <w:r>
        <w:t>Prema informacijama iz javno dostupnih očevidnika</w:t>
      </w:r>
      <w:r w:rsidR="00BF3359">
        <w:t xml:space="preserve"> dužnik nije</w:t>
      </w:r>
      <w:r>
        <w:t xml:space="preserve"> evidentiran kao vlasnik vozila niti</w:t>
      </w:r>
      <w:r w:rsidR="00BF3359">
        <w:t xml:space="preserve"> kao nositelj prava na nekretninama za područje Republike Hrvatske. </w:t>
      </w:r>
    </w:p>
    <w:p w:rsidR="00BF3359" w:rsidRDefault="00BF3359" w:rsidP="00BF3359">
      <w:r>
        <w:t>Stanje obvez</w:t>
      </w:r>
      <w:r w:rsidR="004C2491">
        <w:t>a</w:t>
      </w:r>
      <w:r>
        <w:t>, na dan 01.01.2016.g. iznosilo je  3.503.9</w:t>
      </w:r>
      <w:r w:rsidR="004C2491">
        <w:t xml:space="preserve">01,00 kuna, bez specifikacije, a stanje obveza prema prijavama vjerovnika </w:t>
      </w:r>
      <w:r w:rsidR="005811DA">
        <w:t>na dan sastavljanja ovog izvješća iznosi 5.955.619,00 kuna.</w:t>
      </w:r>
    </w:p>
    <w:p w:rsidR="005811DA" w:rsidRDefault="005811DA" w:rsidP="00BF3359">
      <w:r>
        <w:t>Iz svega navedenog vidljivo je da se stvarna imovina dužnika sastoji samo od nekurent</w:t>
      </w:r>
      <w:r w:rsidR="00A325D3">
        <w:t>nih zaliha, procijenjene vrijednosti 35.000,00 kuna, dok za navedena potraživanja postoji vrlo visoka mogućnost da se neće uspjeti ostvariti u sudskim postupcima.</w:t>
      </w:r>
    </w:p>
    <w:p w:rsidR="001F5E3F" w:rsidRDefault="001F5E3F" w:rsidP="00A325D3">
      <w:r>
        <w:t>IV)</w:t>
      </w:r>
    </w:p>
    <w:p w:rsidR="001F5E3F" w:rsidRDefault="001F5E3F" w:rsidP="001F5E3F">
      <w:r>
        <w:t>P</w:t>
      </w:r>
      <w:r>
        <w:t>opis zatečenih sporova stečajnog dužnika:</w:t>
      </w:r>
    </w:p>
    <w:p w:rsidR="001F5E3F" w:rsidRPr="00787850" w:rsidRDefault="001F5E3F" w:rsidP="001F5E3F">
      <w:pPr>
        <w:rPr>
          <w:b/>
        </w:rPr>
      </w:pPr>
      <w:r w:rsidRPr="00787850">
        <w:rPr>
          <w:b/>
        </w:rPr>
        <w:t>a) Stečajni dužnik kao tužitelj</w:t>
      </w:r>
    </w:p>
    <w:p w:rsidR="001F5E3F" w:rsidRDefault="001F5E3F" w:rsidP="001F5E3F">
      <w:r>
        <w:t>1) tuženik: EURO STRUCTOR d.o.o. Zagreb, Avenija Dubrovnik 16,</w:t>
      </w:r>
    </w:p>
    <w:p w:rsidR="001F5E3F" w:rsidRDefault="001F5E3F" w:rsidP="001F5E3F">
      <w:r>
        <w:t xml:space="preserve">    sud: Trgovački sud u Zagrebu</w:t>
      </w:r>
    </w:p>
    <w:p w:rsidR="001F5E3F" w:rsidRDefault="001F5E3F" w:rsidP="001F5E3F">
      <w:r>
        <w:t xml:space="preserve">    radi: naknade štete,</w:t>
      </w:r>
    </w:p>
    <w:p w:rsidR="001F5E3F" w:rsidRDefault="001F5E3F" w:rsidP="001F5E3F">
      <w:r>
        <w:lastRenderedPageBreak/>
        <w:t xml:space="preserve">    poslovni broj: 68.P-2369/18,</w:t>
      </w:r>
    </w:p>
    <w:p w:rsidR="001F5E3F" w:rsidRDefault="001F5E3F" w:rsidP="001F5E3F">
      <w:r>
        <w:t xml:space="preserve">    stanje:utvrđen prekid postupka rješenjem od 19.11.2018.g.</w:t>
      </w:r>
    </w:p>
    <w:p w:rsidR="001F5E3F" w:rsidRDefault="001F5E3F" w:rsidP="001F5E3F">
      <w:r>
        <w:t xml:space="preserve"> 2) tuženik: EURO STRUCTOR d.o.o. Zagreb, Avenija Dubrovnik 16,</w:t>
      </w:r>
    </w:p>
    <w:p w:rsidR="001F5E3F" w:rsidRDefault="001F5E3F" w:rsidP="001F5E3F">
      <w:r>
        <w:t xml:space="preserve">    sud: Trgovački sud u Zagrebu</w:t>
      </w:r>
    </w:p>
    <w:p w:rsidR="001F5E3F" w:rsidRDefault="001F5E3F" w:rsidP="001F5E3F">
      <w:r>
        <w:t xml:space="preserve">    radi: 1.110.000,00 kuna,</w:t>
      </w:r>
    </w:p>
    <w:p w:rsidR="001F5E3F" w:rsidRDefault="001F5E3F" w:rsidP="001F5E3F">
      <w:r>
        <w:t xml:space="preserve">    poslovni broj: 68.P-2368/18,</w:t>
      </w:r>
    </w:p>
    <w:p w:rsidR="001F5E3F" w:rsidRDefault="001F5E3F" w:rsidP="001F5E3F">
      <w:r>
        <w:t xml:space="preserve">    stanje:utvrđen prekid postupka rješenjem od 02.11.2018.g.</w:t>
      </w:r>
    </w:p>
    <w:p w:rsidR="001F5E3F" w:rsidRDefault="001F5E3F" w:rsidP="001F5E3F"/>
    <w:p w:rsidR="001F5E3F" w:rsidRDefault="001F5E3F" w:rsidP="001F5E3F">
      <w:pPr>
        <w:rPr>
          <w:b/>
        </w:rPr>
      </w:pPr>
      <w:r>
        <w:rPr>
          <w:b/>
        </w:rPr>
        <w:t>b</w:t>
      </w:r>
      <w:r w:rsidRPr="00787850">
        <w:rPr>
          <w:b/>
        </w:rPr>
        <w:t xml:space="preserve">) Stečajni dužnik kao tuženik ili </w:t>
      </w:r>
      <w:proofErr w:type="spellStart"/>
      <w:r w:rsidRPr="00787850">
        <w:rPr>
          <w:b/>
        </w:rPr>
        <w:t>ovršenik</w:t>
      </w:r>
      <w:proofErr w:type="spellEnd"/>
    </w:p>
    <w:p w:rsidR="001F5E3F" w:rsidRDefault="001F5E3F" w:rsidP="001F5E3F">
      <w:r>
        <w:t>1) ovrhovoditelj: HRT, javna ustanova, Zagreb</w:t>
      </w:r>
    </w:p>
    <w:p w:rsidR="001F5E3F" w:rsidRDefault="001F5E3F" w:rsidP="001F5E3F">
      <w:r>
        <w:t xml:space="preserve">    sud:  općinski građanski sud u Zagrebu,</w:t>
      </w:r>
    </w:p>
    <w:p w:rsidR="001F5E3F" w:rsidRDefault="001F5E3F" w:rsidP="001F5E3F">
      <w:r>
        <w:t xml:space="preserve">    radi: ovrhe,</w:t>
      </w:r>
    </w:p>
    <w:p w:rsidR="001F5E3F" w:rsidRDefault="001F5E3F" w:rsidP="001F5E3F">
      <w:r>
        <w:t xml:space="preserve">    poslovni broj: 41 </w:t>
      </w:r>
      <w:proofErr w:type="spellStart"/>
      <w:r>
        <w:t>Povrv</w:t>
      </w:r>
      <w:proofErr w:type="spellEnd"/>
      <w:r>
        <w:t>-5364/18,</w:t>
      </w:r>
    </w:p>
    <w:p w:rsidR="001F5E3F" w:rsidRDefault="001F5E3F" w:rsidP="001F5E3F">
      <w:r>
        <w:t xml:space="preserve">    stanje:utvrđena nenadležnost te je predmet ustupljen Trgovačkom sudu u Zagrebu, nema radnji.</w:t>
      </w:r>
    </w:p>
    <w:p w:rsidR="001F5E3F" w:rsidRDefault="001F5E3F" w:rsidP="001F5E3F">
      <w:r>
        <w:t>2) ovrhovoditelj: HRT, javna ustanova, Zagreb</w:t>
      </w:r>
    </w:p>
    <w:p w:rsidR="001F5E3F" w:rsidRDefault="001F5E3F" w:rsidP="001F5E3F">
      <w:r>
        <w:t xml:space="preserve">    sud:  Općinski građanski sud u Zagrebu,</w:t>
      </w:r>
    </w:p>
    <w:p w:rsidR="001F5E3F" w:rsidRDefault="001F5E3F" w:rsidP="001F5E3F">
      <w:r>
        <w:t xml:space="preserve">    radi: ovrhe,</w:t>
      </w:r>
    </w:p>
    <w:p w:rsidR="001F5E3F" w:rsidRDefault="001F5E3F" w:rsidP="001F5E3F">
      <w:r>
        <w:t xml:space="preserve">    poslovni broj: 41 </w:t>
      </w:r>
      <w:proofErr w:type="spellStart"/>
      <w:r>
        <w:t>Povrv</w:t>
      </w:r>
      <w:proofErr w:type="spellEnd"/>
      <w:r>
        <w:t>-5364/18,</w:t>
      </w:r>
    </w:p>
    <w:p w:rsidR="001F5E3F" w:rsidRDefault="001F5E3F" w:rsidP="001F5E3F">
      <w:r>
        <w:t xml:space="preserve">    stanje:utvrđena nenadležnost te je predmet ustupljen Trgovačkom sudu u Zagrebu, nema radnji.</w:t>
      </w:r>
    </w:p>
    <w:p w:rsidR="001F5E3F" w:rsidRDefault="001F5E3F" w:rsidP="001F5E3F">
      <w:r>
        <w:t>3) tužitelj: Republika Hrvatska, Zagreb, OIB:52634238587</w:t>
      </w:r>
    </w:p>
    <w:p w:rsidR="001F5E3F" w:rsidRDefault="001F5E3F" w:rsidP="001F5E3F">
      <w:r>
        <w:t xml:space="preserve">    sud: Trgovački sud u Zagrebu</w:t>
      </w:r>
    </w:p>
    <w:p w:rsidR="001F5E3F" w:rsidRDefault="001F5E3F" w:rsidP="001F5E3F">
      <w:r>
        <w:t xml:space="preserve">    radi: isplate,</w:t>
      </w:r>
    </w:p>
    <w:p w:rsidR="001F5E3F" w:rsidRDefault="001F5E3F" w:rsidP="001F5E3F">
      <w:r>
        <w:t xml:space="preserve">    poslovni broj: 79.P-2049/17,</w:t>
      </w:r>
    </w:p>
    <w:p w:rsidR="001F5E3F" w:rsidRDefault="001F5E3F" w:rsidP="001F5E3F">
      <w:r>
        <w:t xml:space="preserve">    stanje:utvrđen prekid postupka rješenjem od 02.10.2018.g.</w:t>
      </w:r>
    </w:p>
    <w:p w:rsidR="001F5E3F" w:rsidRDefault="001F5E3F" w:rsidP="001F5E3F">
      <w:r>
        <w:t>4) tužitelj: Republika Hrvatska, Zagreb, OIB:52634238587</w:t>
      </w:r>
    </w:p>
    <w:p w:rsidR="001F5E3F" w:rsidRDefault="001F5E3F" w:rsidP="001F5E3F">
      <w:r>
        <w:t xml:space="preserve">    sud: Trgovački sud u Zagrebu</w:t>
      </w:r>
    </w:p>
    <w:p w:rsidR="001F5E3F" w:rsidRDefault="001F5E3F" w:rsidP="001F5E3F">
      <w:r>
        <w:t xml:space="preserve">    radi: isplate,</w:t>
      </w:r>
    </w:p>
    <w:p w:rsidR="001F5E3F" w:rsidRDefault="001F5E3F" w:rsidP="001F5E3F">
      <w:r>
        <w:lastRenderedPageBreak/>
        <w:t xml:space="preserve">    poslovni broj: 79.P-1470/17,</w:t>
      </w:r>
    </w:p>
    <w:p w:rsidR="001F5E3F" w:rsidRPr="00787850" w:rsidRDefault="001F5E3F" w:rsidP="001F5E3F">
      <w:r>
        <w:t xml:space="preserve">    stanje:utvrđen prekid postupka rješenjem od 04.10.2018.g.</w:t>
      </w:r>
    </w:p>
    <w:p w:rsidR="00A325D3" w:rsidRDefault="001F5E3F" w:rsidP="00A325D3">
      <w:r>
        <w:t>IV</w:t>
      </w:r>
      <w:r w:rsidR="00A325D3">
        <w:t>)</w:t>
      </w:r>
    </w:p>
    <w:p w:rsidR="00A325D3" w:rsidRDefault="00A325D3" w:rsidP="00A325D3">
      <w:r>
        <w:t>Osnovom svega navedenog vidljivo je da stečajni dužnik nema nikakvih ni materijalnih ni kadrovskih resursa za nastavak poslovanja te nastavak poslovanja nije moguć.</w:t>
      </w:r>
    </w:p>
    <w:p w:rsidR="00A325D3" w:rsidRDefault="001F5E3F" w:rsidP="00A325D3">
      <w:r>
        <w:t xml:space="preserve"> V</w:t>
      </w:r>
      <w:r w:rsidR="00A325D3">
        <w:t>)</w:t>
      </w:r>
    </w:p>
    <w:p w:rsidR="00A325D3" w:rsidRDefault="00A325D3" w:rsidP="00A325D3">
      <w:r>
        <w:t xml:space="preserve">Na kraju, izvještavam skupštinu da sam izvršio i sve druge potrebne radnje propisane stečajnim zakonom na početku stečajnog postupka: dao sam izraditi novi pečat stečajnog dužnika, provjerio sam da li su zatvoreni svi prijašnji žiro-računi stečajnog dužnika te sam otvorio jedan novi žiro račun, ovjerio potpis i obavijestio Zavod za statistiku, </w:t>
      </w:r>
      <w:r w:rsidR="001F5E3F">
        <w:t>preuzeo dostupnu poslovnu</w:t>
      </w:r>
      <w:r>
        <w:t xml:space="preserve"> dokumentaciju stečajnog dužnika.</w:t>
      </w:r>
    </w:p>
    <w:p w:rsidR="00A325D3" w:rsidRDefault="001F5E3F" w:rsidP="00A325D3">
      <w:r>
        <w:t xml:space="preserve"> VI</w:t>
      </w:r>
      <w:r w:rsidR="00A325D3">
        <w:t>)</w:t>
      </w:r>
    </w:p>
    <w:p w:rsidR="00A325D3" w:rsidRDefault="00A325D3" w:rsidP="00A325D3">
      <w:r>
        <w:t>Osnovom svega navedenog predlažem skupštini da donese slijedeće odluke:</w:t>
      </w:r>
    </w:p>
    <w:p w:rsidR="00A325D3" w:rsidRDefault="00A325D3" w:rsidP="00A325D3">
      <w:r>
        <w:t>1.</w:t>
      </w:r>
      <w:r>
        <w:tab/>
        <w:t xml:space="preserve"> Prihvaća se izvješće stečajnog upravitelja o gospodarskom položaju stečajnog dužnika i njegovim uzrocima te se odobravaju sve do sada poduzete radnje stečajnog upravitelja.</w:t>
      </w:r>
    </w:p>
    <w:p w:rsidR="00A325D3" w:rsidRDefault="00A325D3" w:rsidP="00A325D3">
      <w:r>
        <w:t>2.</w:t>
      </w:r>
      <w:r>
        <w:tab/>
        <w:t xml:space="preserve"> Poslovanje stečajnog dužnika neće se nastavljati.</w:t>
      </w:r>
    </w:p>
    <w:p w:rsidR="00A325D3" w:rsidRDefault="001F5E3F" w:rsidP="00A325D3">
      <w:r>
        <w:t>3.            Ovlašćuje</w:t>
      </w:r>
      <w:r w:rsidR="00A325D3">
        <w:t xml:space="preserve"> se stečajni upravitelj </w:t>
      </w:r>
      <w:r>
        <w:t xml:space="preserve"> da unovči zatečene zalihe nekurentne tekstilne u druge robe stečajnog dužnika neposrednom pogodbom po početnoj cijeni od 35.000,00 kuna.</w:t>
      </w:r>
    </w:p>
    <w:p w:rsidR="001F5E3F" w:rsidRDefault="001F5E3F" w:rsidP="00A325D3">
      <w:r>
        <w:t>4.            Zadužuje se stečajni upravitelj da izvrši okončanje svih sudskih postupaka u kojima se stečajni dužnik pojavljuje kao tuženik na način da prizna tužbene zahtjeve.</w:t>
      </w:r>
      <w:bookmarkStart w:id="0" w:name="_GoBack"/>
      <w:bookmarkEnd w:id="0"/>
    </w:p>
    <w:p w:rsidR="00A325D3" w:rsidRDefault="001F5E3F" w:rsidP="00A325D3">
      <w:r>
        <w:t xml:space="preserve"> </w:t>
      </w:r>
    </w:p>
    <w:p w:rsidR="00A325D3" w:rsidRDefault="00A325D3" w:rsidP="00A325D3"/>
    <w:p w:rsidR="00A325D3" w:rsidRDefault="00A325D3" w:rsidP="00A325D3"/>
    <w:p w:rsidR="00A325D3" w:rsidRDefault="00A325D3" w:rsidP="00A325D3">
      <w:r>
        <w:t xml:space="preserve">                                                                                                          STEČAJNI  UPRAVITELJ:</w:t>
      </w:r>
    </w:p>
    <w:p w:rsidR="00A325D3" w:rsidRDefault="00A325D3" w:rsidP="00A325D3"/>
    <w:p w:rsidR="00A325D3" w:rsidRDefault="00A325D3" w:rsidP="00A325D3">
      <w:r>
        <w:t xml:space="preserve">                                                                                                      Ivan  </w:t>
      </w:r>
      <w:proofErr w:type="spellStart"/>
      <w:r>
        <w:t>Hudoletnjak</w:t>
      </w:r>
      <w:proofErr w:type="spellEnd"/>
      <w:r>
        <w:t xml:space="preserve">, dipl. prav., </w:t>
      </w:r>
    </w:p>
    <w:p w:rsidR="00A325D3" w:rsidRDefault="00A325D3" w:rsidP="00A325D3"/>
    <w:p w:rsidR="00BF3359" w:rsidRDefault="00BF3359"/>
    <w:p w:rsidR="004A5777" w:rsidRDefault="004A5777"/>
    <w:p w:rsidR="001F5E3F" w:rsidRPr="00787850" w:rsidRDefault="001F5E3F"/>
    <w:sectPr w:rsidR="001F5E3F" w:rsidRPr="0078785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B8B"/>
    <w:rsid w:val="000E039B"/>
    <w:rsid w:val="00106E2A"/>
    <w:rsid w:val="001F5E3F"/>
    <w:rsid w:val="00213072"/>
    <w:rsid w:val="003F1C6C"/>
    <w:rsid w:val="003F298B"/>
    <w:rsid w:val="004A5777"/>
    <w:rsid w:val="004C2491"/>
    <w:rsid w:val="00535E6D"/>
    <w:rsid w:val="00554E63"/>
    <w:rsid w:val="005811DA"/>
    <w:rsid w:val="00617A82"/>
    <w:rsid w:val="006A1B17"/>
    <w:rsid w:val="006F2119"/>
    <w:rsid w:val="00787850"/>
    <w:rsid w:val="008D31AA"/>
    <w:rsid w:val="00937B8B"/>
    <w:rsid w:val="00A325D3"/>
    <w:rsid w:val="00B01E15"/>
    <w:rsid w:val="00B17B6D"/>
    <w:rsid w:val="00BA615E"/>
    <w:rsid w:val="00BF3359"/>
    <w:rsid w:val="00C858A1"/>
    <w:rsid w:val="00E24BEE"/>
    <w:rsid w:val="00E44103"/>
    <w:rsid w:val="00E943F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557</TotalTime>
  <Pages>5</Pages>
  <Words>1687</Words>
  <Characters>9621</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dc:creator>
  <cp:lastModifiedBy>Ivan</cp:lastModifiedBy>
  <cp:revision>14</cp:revision>
  <dcterms:created xsi:type="dcterms:W3CDTF">2019-01-14T08:32:00Z</dcterms:created>
  <dcterms:modified xsi:type="dcterms:W3CDTF">2019-01-23T15:16:00Z</dcterms:modified>
</cp:coreProperties>
</file>